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8FA5" w14:textId="2560B9F1" w:rsidR="00A64652" w:rsidRPr="004A10B5" w:rsidRDefault="00574B35" w:rsidP="004A10B5">
      <w:pPr>
        <w:jc w:val="center"/>
        <w:rPr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F5F18C" wp14:editId="7A3C6434">
            <wp:simplePos x="0" y="0"/>
            <wp:positionH relativeFrom="margin">
              <wp:align>right</wp:align>
            </wp:positionH>
            <wp:positionV relativeFrom="page">
              <wp:posOffset>626110</wp:posOffset>
            </wp:positionV>
            <wp:extent cx="872490" cy="857250"/>
            <wp:effectExtent l="0" t="0" r="3810" b="0"/>
            <wp:wrapNone/>
            <wp:docPr id="1905958059" name="Image 1" descr="Une image contenant texte, phar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58059" name="Image 1" descr="Une image contenant texte, phare, conceptio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AAC121" wp14:editId="62578022">
            <wp:simplePos x="0" y="0"/>
            <wp:positionH relativeFrom="column">
              <wp:posOffset>154305</wp:posOffset>
            </wp:positionH>
            <wp:positionV relativeFrom="paragraph">
              <wp:posOffset>-188595</wp:posOffset>
            </wp:positionV>
            <wp:extent cx="825500" cy="723900"/>
            <wp:effectExtent l="0" t="0" r="0" b="0"/>
            <wp:wrapNone/>
            <wp:docPr id="2" name="Image 1" descr="Une image contenant logo, Emblè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logo, Emblèm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928">
        <w:rPr>
          <w:b/>
          <w:bCs/>
          <w:sz w:val="44"/>
          <w:szCs w:val="44"/>
          <w:u w:val="single"/>
        </w:rPr>
        <w:t xml:space="preserve"> </w:t>
      </w:r>
      <w:r w:rsidR="008C457B" w:rsidRPr="00A10928">
        <w:rPr>
          <w:b/>
          <w:bCs/>
          <w:sz w:val="44"/>
          <w:szCs w:val="44"/>
          <w:u w:val="single"/>
        </w:rPr>
        <w:t>COUPE AKJQ</w:t>
      </w:r>
      <w:r w:rsidR="00A64652" w:rsidRPr="00A64652">
        <w:rPr>
          <w:b/>
          <w:bCs/>
          <w:sz w:val="44"/>
          <w:szCs w:val="44"/>
          <w:u w:val="single"/>
        </w:rPr>
        <w:t xml:space="preserve"> 2</w:t>
      </w:r>
      <w:r w:rsidR="00550B07">
        <w:rPr>
          <w:b/>
          <w:bCs/>
          <w:sz w:val="44"/>
          <w:szCs w:val="44"/>
          <w:u w:val="single"/>
        </w:rPr>
        <w:t>6</w:t>
      </w:r>
      <w:r w:rsidR="00A64652" w:rsidRPr="00A64652">
        <w:rPr>
          <w:b/>
          <w:bCs/>
          <w:sz w:val="44"/>
          <w:szCs w:val="44"/>
          <w:u w:val="single"/>
        </w:rPr>
        <w:t xml:space="preserve"> avril 202</w:t>
      </w:r>
      <w:r w:rsidR="00CB5516">
        <w:rPr>
          <w:b/>
          <w:bCs/>
          <w:sz w:val="44"/>
          <w:szCs w:val="44"/>
          <w:u w:val="single"/>
        </w:rPr>
        <w:t>5</w:t>
      </w:r>
      <w:r>
        <w:rPr>
          <w:b/>
          <w:bCs/>
          <w:sz w:val="44"/>
          <w:szCs w:val="44"/>
          <w:u w:val="single"/>
        </w:rPr>
        <w:t xml:space="preserve">        </w:t>
      </w:r>
    </w:p>
    <w:p w14:paraId="69501695" w14:textId="63EE18B9" w:rsidR="00667319" w:rsidRDefault="00667319" w:rsidP="001A6820">
      <w:pPr>
        <w:rPr>
          <w:b/>
          <w:bCs/>
          <w:sz w:val="32"/>
          <w:szCs w:val="32"/>
          <w:u w:val="single"/>
        </w:rPr>
      </w:pPr>
    </w:p>
    <w:p w14:paraId="3F6A93C7" w14:textId="2D407E34" w:rsidR="002D65C2" w:rsidRPr="00463204" w:rsidRDefault="003C3C52" w:rsidP="001A6820">
      <w:pPr>
        <w:rPr>
          <w:b/>
          <w:bCs/>
          <w:sz w:val="32"/>
          <w:szCs w:val="32"/>
          <w:u w:val="single"/>
        </w:rPr>
      </w:pPr>
      <w:proofErr w:type="spellStart"/>
      <w:r w:rsidRPr="00463204">
        <w:rPr>
          <w:b/>
          <w:bCs/>
          <w:sz w:val="32"/>
          <w:szCs w:val="32"/>
          <w:u w:val="single"/>
        </w:rPr>
        <w:t>Quality</w:t>
      </w:r>
      <w:proofErr w:type="spellEnd"/>
      <w:r w:rsidRPr="00463204">
        <w:rPr>
          <w:b/>
          <w:bCs/>
          <w:sz w:val="32"/>
          <w:szCs w:val="32"/>
          <w:u w:val="single"/>
        </w:rPr>
        <w:t xml:space="preserve"> Inn </w:t>
      </w:r>
      <w:r w:rsidR="007A7235">
        <w:rPr>
          <w:b/>
          <w:bCs/>
          <w:sz w:val="32"/>
          <w:szCs w:val="32"/>
          <w:u w:val="single"/>
        </w:rPr>
        <w:t>&amp; Suites</w:t>
      </w:r>
    </w:p>
    <w:p w14:paraId="4A7D7BDB" w14:textId="7D489F66" w:rsidR="0047532C" w:rsidRPr="00C040B4" w:rsidRDefault="0047532C" w:rsidP="00DC0BEC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Adresse: 1015, Boulevard Jacques-Cartier, Mont-Joli, QC G5H 2S5</w:t>
      </w:r>
    </w:p>
    <w:p w14:paraId="4B054AD0" w14:textId="77777777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Téléphone: (418) 476-8402 (418) 476-8403</w:t>
      </w:r>
    </w:p>
    <w:p w14:paraId="2513E7A1" w14:textId="54DDC934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 xml:space="preserve">- Pour 2 nuitées les </w:t>
      </w:r>
      <w:r w:rsidR="00CB5516">
        <w:rPr>
          <w:b/>
          <w:bCs/>
          <w:sz w:val="24"/>
          <w:szCs w:val="24"/>
        </w:rPr>
        <w:t>25 et 26 avril 2025</w:t>
      </w:r>
    </w:p>
    <w:p w14:paraId="07A9CBB5" w14:textId="11D62332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 xml:space="preserve">- Date limite de réservation: </w:t>
      </w:r>
      <w:r w:rsidR="00CB5516">
        <w:rPr>
          <w:b/>
          <w:bCs/>
          <w:color w:val="FF0000"/>
          <w:sz w:val="24"/>
          <w:szCs w:val="24"/>
        </w:rPr>
        <w:t>Jeudi le 3 avril 2025</w:t>
      </w:r>
    </w:p>
    <w:p w14:paraId="17F8856B" w14:textId="107A81A6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- 10 chambres avec lit King à $</w:t>
      </w:r>
      <w:r w:rsidR="00CB5516">
        <w:rPr>
          <w:b/>
          <w:bCs/>
          <w:sz w:val="24"/>
          <w:szCs w:val="24"/>
        </w:rPr>
        <w:t>132.00</w:t>
      </w:r>
      <w:r w:rsidRPr="00C040B4">
        <w:rPr>
          <w:b/>
          <w:bCs/>
          <w:sz w:val="24"/>
          <w:szCs w:val="24"/>
        </w:rPr>
        <w:t xml:space="preserve"> + taxes</w:t>
      </w:r>
      <w:r w:rsidR="00CB5516">
        <w:rPr>
          <w:b/>
          <w:bCs/>
          <w:sz w:val="24"/>
          <w:szCs w:val="24"/>
        </w:rPr>
        <w:t xml:space="preserve"> extra $15.00</w:t>
      </w:r>
    </w:p>
    <w:p w14:paraId="34232939" w14:textId="49F5569C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- 15 chambres avec 2 grands lits à $13</w:t>
      </w:r>
      <w:r w:rsidR="00CB5516">
        <w:rPr>
          <w:b/>
          <w:bCs/>
          <w:sz w:val="24"/>
          <w:szCs w:val="24"/>
        </w:rPr>
        <w:t>6</w:t>
      </w:r>
      <w:r w:rsidRPr="00C040B4">
        <w:rPr>
          <w:b/>
          <w:bCs/>
          <w:sz w:val="24"/>
          <w:szCs w:val="24"/>
        </w:rPr>
        <w:t>.00 + taxes (pour 2 personnes), $1</w:t>
      </w:r>
      <w:r w:rsidR="00CB5516">
        <w:rPr>
          <w:b/>
          <w:bCs/>
          <w:sz w:val="24"/>
          <w:szCs w:val="24"/>
        </w:rPr>
        <w:t>5</w:t>
      </w:r>
      <w:r w:rsidRPr="00C040B4">
        <w:rPr>
          <w:b/>
          <w:bCs/>
          <w:sz w:val="24"/>
          <w:szCs w:val="24"/>
        </w:rPr>
        <w:t>.00 extras pour 3 à 4 personnes</w:t>
      </w:r>
    </w:p>
    <w:p w14:paraId="43F130E5" w14:textId="77777777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Déjeuner chaud inclus dans le prix des chambres à partir de 6:30 AM</w:t>
      </w:r>
    </w:p>
    <w:p w14:paraId="02D1E84D" w14:textId="22DAC4B3" w:rsidR="00C74E49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À 5 minutes de l'école, sortie du rond-point de l'autoroute 20 Mont-Joli</w:t>
      </w:r>
    </w:p>
    <w:p w14:paraId="7325550A" w14:textId="77777777" w:rsidR="00C74E49" w:rsidRPr="00C040B4" w:rsidRDefault="00C74E49" w:rsidP="00472734">
      <w:pPr>
        <w:spacing w:after="0" w:line="240" w:lineRule="auto"/>
        <w:rPr>
          <w:b/>
          <w:bCs/>
          <w:sz w:val="24"/>
          <w:szCs w:val="24"/>
        </w:rPr>
      </w:pPr>
    </w:p>
    <w:p w14:paraId="72885877" w14:textId="1AA0C164" w:rsidR="00E801AD" w:rsidRPr="00415B52" w:rsidRDefault="00A471BB" w:rsidP="00CE6EB5">
      <w:pPr>
        <w:rPr>
          <w:b/>
          <w:bCs/>
          <w:sz w:val="32"/>
          <w:szCs w:val="32"/>
          <w:u w:val="single"/>
        </w:rPr>
      </w:pPr>
      <w:r w:rsidRPr="00415B52">
        <w:rPr>
          <w:b/>
          <w:bCs/>
          <w:sz w:val="32"/>
          <w:szCs w:val="32"/>
          <w:u w:val="single"/>
        </w:rPr>
        <w:t>Hôtel</w:t>
      </w:r>
      <w:r w:rsidR="00DA058B" w:rsidRPr="00415B52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8C457B" w:rsidRPr="00415B52">
        <w:rPr>
          <w:b/>
          <w:bCs/>
          <w:sz w:val="32"/>
          <w:szCs w:val="32"/>
          <w:u w:val="single"/>
        </w:rPr>
        <w:t>Gaspésian</w:t>
      </w:r>
      <w:r w:rsidR="00677854" w:rsidRPr="00415B52">
        <w:rPr>
          <w:b/>
          <w:bCs/>
          <w:sz w:val="32"/>
          <w:szCs w:val="32"/>
          <w:u w:val="single"/>
        </w:rPr>
        <w:t>a</w:t>
      </w:r>
      <w:proofErr w:type="spellEnd"/>
    </w:p>
    <w:p w14:paraId="3B6EA081" w14:textId="77777777" w:rsidR="006E3886" w:rsidRPr="00327EE4" w:rsidRDefault="006E3886" w:rsidP="00C74E49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Adresse: 460, Route de la Mer, Ste-Flavie</w:t>
      </w:r>
    </w:p>
    <w:p w14:paraId="1E105B98" w14:textId="78DBADA2" w:rsidR="006E3886" w:rsidRPr="00327EE4" w:rsidRDefault="006E3886" w:rsidP="00C74E49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Réservation:</w:t>
      </w:r>
      <w:r w:rsidR="00FD6B05">
        <w:rPr>
          <w:b/>
          <w:bCs/>
          <w:sz w:val="24"/>
          <w:szCs w:val="24"/>
        </w:rPr>
        <w:t xml:space="preserve"> 1</w:t>
      </w:r>
      <w:r w:rsidRPr="00327EE4">
        <w:rPr>
          <w:b/>
          <w:bCs/>
          <w:sz w:val="24"/>
          <w:szCs w:val="24"/>
        </w:rPr>
        <w:t xml:space="preserve"> </w:t>
      </w:r>
      <w:r w:rsidR="00AD084B">
        <w:rPr>
          <w:b/>
          <w:bCs/>
          <w:sz w:val="24"/>
          <w:szCs w:val="24"/>
        </w:rPr>
        <w:t>(</w:t>
      </w:r>
      <w:r w:rsidRPr="00327EE4">
        <w:rPr>
          <w:b/>
          <w:bCs/>
          <w:sz w:val="24"/>
          <w:szCs w:val="24"/>
        </w:rPr>
        <w:t>877</w:t>
      </w:r>
      <w:r w:rsidR="00AD084B">
        <w:rPr>
          <w:b/>
          <w:bCs/>
          <w:sz w:val="24"/>
          <w:szCs w:val="24"/>
        </w:rPr>
        <w:t>) 7</w:t>
      </w:r>
      <w:r w:rsidRPr="00327EE4">
        <w:rPr>
          <w:b/>
          <w:bCs/>
          <w:sz w:val="24"/>
          <w:szCs w:val="24"/>
        </w:rPr>
        <w:t>85-2386</w:t>
      </w:r>
      <w:r w:rsidR="002B16BB">
        <w:rPr>
          <w:b/>
          <w:bCs/>
          <w:sz w:val="24"/>
          <w:szCs w:val="24"/>
        </w:rPr>
        <w:t xml:space="preserve">   </w:t>
      </w:r>
    </w:p>
    <w:p w14:paraId="10B0188A" w14:textId="77777777" w:rsidR="000A7EA9" w:rsidRDefault="006E3886" w:rsidP="00C74E49">
      <w:pPr>
        <w:spacing w:after="0"/>
        <w:rPr>
          <w:rFonts w:ascii="Calibri" w:eastAsia="Times New Roman" w:hAnsi="Calibri" w:cs="Calibri"/>
          <w:color w:val="000000"/>
        </w:rPr>
      </w:pPr>
      <w:r w:rsidRPr="00327EE4">
        <w:rPr>
          <w:b/>
          <w:bCs/>
          <w:sz w:val="24"/>
          <w:szCs w:val="24"/>
        </w:rPr>
        <w:t xml:space="preserve">- Dates: </w:t>
      </w:r>
      <w:r w:rsidR="002B16BB">
        <w:rPr>
          <w:b/>
          <w:bCs/>
          <w:sz w:val="24"/>
          <w:szCs w:val="24"/>
        </w:rPr>
        <w:t xml:space="preserve">  25 et avril 2025    </w:t>
      </w:r>
    </w:p>
    <w:p w14:paraId="4E586165" w14:textId="0680A7C0" w:rsidR="006E3886" w:rsidRPr="000A7EA9" w:rsidRDefault="006E3886" w:rsidP="00C74E49">
      <w:pPr>
        <w:spacing w:after="0"/>
        <w:rPr>
          <w:rFonts w:ascii="Calibri" w:eastAsia="Times New Roman" w:hAnsi="Calibri" w:cs="Calibri"/>
          <w:color w:val="000000"/>
        </w:rPr>
      </w:pPr>
      <w:r w:rsidRPr="00327EE4">
        <w:rPr>
          <w:b/>
          <w:bCs/>
          <w:sz w:val="24"/>
          <w:szCs w:val="24"/>
        </w:rPr>
        <w:t>- Check-</w:t>
      </w:r>
      <w:r w:rsidR="002B16BB">
        <w:rPr>
          <w:b/>
          <w:bCs/>
          <w:sz w:val="24"/>
          <w:szCs w:val="24"/>
        </w:rPr>
        <w:t xml:space="preserve"> et </w:t>
      </w:r>
      <w:r w:rsidRPr="00327EE4">
        <w:rPr>
          <w:b/>
          <w:bCs/>
          <w:sz w:val="24"/>
          <w:szCs w:val="24"/>
        </w:rPr>
        <w:t>in à partir de 16h00, départ à 12h00</w:t>
      </w:r>
    </w:p>
    <w:p w14:paraId="2F9D4811" w14:textId="713D4977" w:rsidR="006E3886" w:rsidRPr="00327EE4" w:rsidRDefault="006E3886" w:rsidP="00C74E49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- 1</w:t>
      </w:r>
      <w:r w:rsidR="000A7EA9">
        <w:rPr>
          <w:b/>
          <w:bCs/>
          <w:sz w:val="24"/>
          <w:szCs w:val="24"/>
        </w:rPr>
        <w:t>0</w:t>
      </w:r>
      <w:r w:rsidRPr="00327EE4">
        <w:rPr>
          <w:b/>
          <w:bCs/>
          <w:sz w:val="24"/>
          <w:szCs w:val="24"/>
        </w:rPr>
        <w:t xml:space="preserve"> chambres avec 2 lits doubles au rez-de-chaussée et vue sur le fleuve</w:t>
      </w:r>
    </w:p>
    <w:p w14:paraId="3FE28EFD" w14:textId="4BB188B4" w:rsidR="006E3886" w:rsidRPr="00327EE4" w:rsidRDefault="006E3886" w:rsidP="00C74E49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- 4 chambres avec lits doubles au 1e étage et vue sur le fleuve</w:t>
      </w:r>
    </w:p>
    <w:p w14:paraId="71945F71" w14:textId="77777777" w:rsidR="006E3886" w:rsidRPr="00327EE4" w:rsidRDefault="006E3886" w:rsidP="00C74E49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Tarifs:</w:t>
      </w:r>
    </w:p>
    <w:p w14:paraId="5780DB0A" w14:textId="77777777" w:rsidR="00B452A5" w:rsidRDefault="00450FB7" w:rsidP="00C74E4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Elles sont à $</w:t>
      </w:r>
      <w:r w:rsidR="00E4436F">
        <w:rPr>
          <w:b/>
          <w:bCs/>
          <w:sz w:val="24"/>
          <w:szCs w:val="24"/>
        </w:rPr>
        <w:t xml:space="preserve">129.00 </w:t>
      </w:r>
      <w:r w:rsidR="00544AEC">
        <w:rPr>
          <w:b/>
          <w:bCs/>
          <w:sz w:val="24"/>
          <w:szCs w:val="24"/>
        </w:rPr>
        <w:t>en occupation double.</w:t>
      </w:r>
    </w:p>
    <w:p w14:paraId="31D5E50F" w14:textId="78F48435" w:rsidR="00F427D9" w:rsidRDefault="002B16BB" w:rsidP="00F427D9">
      <w:pPr>
        <w:rPr>
          <w:rFonts w:ascii="Calibri" w:eastAsia="Times New Roman" w:hAnsi="Calibri" w:cs="Calibri"/>
          <w:color w:val="000000"/>
        </w:rPr>
      </w:pPr>
      <w:r>
        <w:rPr>
          <w:b/>
          <w:bCs/>
          <w:sz w:val="24"/>
          <w:szCs w:val="24"/>
        </w:rPr>
        <w:t xml:space="preserve"> </w:t>
      </w:r>
      <w:hyperlink r:id="rId7" w:tooltip="https://app.mews.com/distributor/e6721447-e9c6-4d4e-a048-b19c005e12da?mewsAvailabilityBlockId=a74dff09-d581-436e-aa22-b26601571209&amp;mewsStart=2025-04-25&amp;mewsEnd=2025-04-27" w:history="1">
        <w:r w:rsidR="00F427D9">
          <w:rPr>
            <w:rStyle w:val="Lienhypertexte"/>
            <w:rFonts w:ascii="Calibri" w:eastAsia="Times New Roman" w:hAnsi="Calibri" w:cs="Calibri"/>
          </w:rPr>
          <w:t xml:space="preserve">Réservation </w:t>
        </w:r>
        <w:proofErr w:type="spellStart"/>
        <w:r w:rsidR="00F427D9">
          <w:rPr>
            <w:rStyle w:val="Lienhypertexte"/>
            <w:rFonts w:ascii="Calibri" w:eastAsia="Times New Roman" w:hAnsi="Calibri" w:cs="Calibri"/>
          </w:rPr>
          <w:t>Gaspésiana</w:t>
        </w:r>
        <w:proofErr w:type="spellEnd"/>
        <w:r w:rsidR="00F427D9">
          <w:rPr>
            <w:rStyle w:val="Lienhypertexte"/>
            <w:rFonts w:ascii="Calibri" w:eastAsia="Times New Roman" w:hAnsi="Calibri" w:cs="Calibri"/>
          </w:rPr>
          <w:t xml:space="preserve"> Co</w:t>
        </w:r>
        <w:r w:rsidR="00F427D9">
          <w:rPr>
            <w:rStyle w:val="Lienhypertexte"/>
            <w:rFonts w:ascii="Calibri" w:eastAsia="Times New Roman" w:hAnsi="Calibri" w:cs="Calibri"/>
          </w:rPr>
          <w:t>m</w:t>
        </w:r>
        <w:r w:rsidR="00F427D9">
          <w:rPr>
            <w:rStyle w:val="Lienhypertexte"/>
            <w:rFonts w:ascii="Calibri" w:eastAsia="Times New Roman" w:hAnsi="Calibri" w:cs="Calibri"/>
          </w:rPr>
          <w:t>pétition Karaté avril 2025</w:t>
        </w:r>
      </w:hyperlink>
    </w:p>
    <w:p w14:paraId="7702F218" w14:textId="75C1312F" w:rsidR="00450FB7" w:rsidRDefault="00450FB7" w:rsidP="00472734">
      <w:pPr>
        <w:spacing w:after="0"/>
        <w:rPr>
          <w:b/>
          <w:bCs/>
          <w:sz w:val="24"/>
          <w:szCs w:val="24"/>
        </w:rPr>
      </w:pPr>
    </w:p>
    <w:p w14:paraId="6E250821" w14:textId="77777777" w:rsidR="00706091" w:rsidRPr="00812B92" w:rsidRDefault="00706091" w:rsidP="00C74E49">
      <w:pPr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12B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 déjeuner d'inclus = 135.00$ (taxes en sus, service inclus)</w:t>
      </w:r>
    </w:p>
    <w:p w14:paraId="1DB5B973" w14:textId="77777777" w:rsidR="00706091" w:rsidRPr="00812B92" w:rsidRDefault="00706091" w:rsidP="00C74E49">
      <w:pPr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12B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 déjeuners d'inclus = 154.55$ (taxes en sus, service inclus)</w:t>
      </w:r>
    </w:p>
    <w:p w14:paraId="5F983423" w14:textId="77777777" w:rsidR="00706091" w:rsidRPr="00812B92" w:rsidRDefault="00706091" w:rsidP="00C74E49">
      <w:pPr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12B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 déjeuners d'inclus = 175.50$ (taxes en sus, service inclus)</w:t>
      </w:r>
    </w:p>
    <w:p w14:paraId="6D1507DE" w14:textId="77777777" w:rsidR="00706091" w:rsidRPr="00812B92" w:rsidRDefault="00706091" w:rsidP="00C74E49">
      <w:pPr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12B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 déjeuners d'inclus = 193.65$ (taxes en sus, service inclus)</w:t>
      </w:r>
    </w:p>
    <w:p w14:paraId="7724D7BB" w14:textId="485ED3EA" w:rsidR="006E3886" w:rsidRPr="002B16BB" w:rsidRDefault="006E3886" w:rsidP="002B16BB">
      <w:pPr>
        <w:rPr>
          <w:b/>
          <w:bCs/>
          <w:color w:val="FF0000"/>
          <w:sz w:val="24"/>
          <w:szCs w:val="24"/>
        </w:rPr>
      </w:pPr>
      <w:r w:rsidRPr="002B16BB">
        <w:rPr>
          <w:b/>
          <w:bCs/>
          <w:color w:val="FF0000"/>
          <w:sz w:val="24"/>
          <w:szCs w:val="24"/>
        </w:rPr>
        <w:t xml:space="preserve">- Date limite de réservation: </w:t>
      </w:r>
      <w:r w:rsidR="002B16BB" w:rsidRPr="002B16BB">
        <w:rPr>
          <w:b/>
          <w:bCs/>
          <w:color w:val="FF0000"/>
          <w:sz w:val="24"/>
          <w:szCs w:val="24"/>
        </w:rPr>
        <w:t xml:space="preserve"> 25 mars 2025</w:t>
      </w:r>
      <w:r w:rsidR="00B452A5">
        <w:rPr>
          <w:b/>
          <w:bCs/>
          <w:color w:val="FF0000"/>
          <w:sz w:val="24"/>
          <w:szCs w:val="24"/>
        </w:rPr>
        <w:t>.</w:t>
      </w:r>
    </w:p>
    <w:p w14:paraId="72DC2F2E" w14:textId="4BE6A51D" w:rsidR="00C2570A" w:rsidRPr="00327EE4" w:rsidRDefault="00C2570A" w:rsidP="00CE6EB5">
      <w:pPr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**Suggestions d'hôtels à Rimouski (prix non négociés, à 24 minutes de l'école):**</w:t>
      </w:r>
    </w:p>
    <w:p w14:paraId="040ADB72" w14:textId="77777777" w:rsidR="00C2570A" w:rsidRPr="00327EE4" w:rsidRDefault="00C2570A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L'hôtel L'express</w:t>
      </w:r>
    </w:p>
    <w:p w14:paraId="2F914EE6" w14:textId="77777777" w:rsidR="00C2570A" w:rsidRPr="00327EE4" w:rsidRDefault="00C2570A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L'hôtel Le Navigation</w:t>
      </w:r>
    </w:p>
    <w:p w14:paraId="0BF3D99E" w14:textId="6A615EAD" w:rsidR="008C457B" w:rsidRPr="00245E0F" w:rsidRDefault="00C2570A" w:rsidP="00245E0F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 xml:space="preserve">- </w:t>
      </w:r>
      <w:r w:rsidRPr="007463FD">
        <w:rPr>
          <w:b/>
          <w:bCs/>
          <w:sz w:val="24"/>
          <w:szCs w:val="24"/>
        </w:rPr>
        <w:t>L'hôtel</w:t>
      </w:r>
      <w:r w:rsidRPr="00327EE4">
        <w:rPr>
          <w:b/>
          <w:bCs/>
          <w:sz w:val="24"/>
          <w:szCs w:val="24"/>
        </w:rPr>
        <w:t xml:space="preserve"> </w:t>
      </w:r>
      <w:r w:rsidR="00F8657C">
        <w:rPr>
          <w:b/>
          <w:bCs/>
          <w:sz w:val="24"/>
          <w:szCs w:val="24"/>
        </w:rPr>
        <w:t>Rimouski</w:t>
      </w:r>
    </w:p>
    <w:sectPr w:rsidR="008C457B" w:rsidRPr="00245E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422DA"/>
    <w:multiLevelType w:val="hybridMultilevel"/>
    <w:tmpl w:val="CC7411DC"/>
    <w:lvl w:ilvl="0" w:tplc="0C0C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C58E9000">
      <w:numFmt w:val="bullet"/>
      <w:lvlText w:val="-"/>
      <w:lvlJc w:val="left"/>
      <w:pPr>
        <w:ind w:left="1549" w:hanging="360"/>
      </w:pPr>
      <w:rPr>
        <w:rFonts w:ascii="Calibri" w:eastAsiaTheme="minorHAnsi" w:hAnsi="Calibri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3C666720"/>
    <w:multiLevelType w:val="hybridMultilevel"/>
    <w:tmpl w:val="C774259C"/>
    <w:lvl w:ilvl="0" w:tplc="FFFFFFFF">
      <w:numFmt w:val="bullet"/>
      <w:lvlText w:val="-"/>
      <w:lvlJc w:val="left"/>
      <w:pPr>
        <w:ind w:left="469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1223255204">
    <w:abstractNumId w:val="0"/>
  </w:num>
  <w:num w:numId="2" w16cid:durableId="205982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7B"/>
    <w:rsid w:val="000073A4"/>
    <w:rsid w:val="00017357"/>
    <w:rsid w:val="00021F79"/>
    <w:rsid w:val="00033897"/>
    <w:rsid w:val="00052C7C"/>
    <w:rsid w:val="00097D0C"/>
    <w:rsid w:val="000A7EA9"/>
    <w:rsid w:val="000F7CDB"/>
    <w:rsid w:val="00115EB7"/>
    <w:rsid w:val="0015294D"/>
    <w:rsid w:val="001541C1"/>
    <w:rsid w:val="001A17E1"/>
    <w:rsid w:val="001A6820"/>
    <w:rsid w:val="001B4713"/>
    <w:rsid w:val="001D7D43"/>
    <w:rsid w:val="001F5EEF"/>
    <w:rsid w:val="00200400"/>
    <w:rsid w:val="00245E0F"/>
    <w:rsid w:val="0026281B"/>
    <w:rsid w:val="00263E7E"/>
    <w:rsid w:val="002B16BB"/>
    <w:rsid w:val="002C1E8C"/>
    <w:rsid w:val="002C7026"/>
    <w:rsid w:val="002D3228"/>
    <w:rsid w:val="002D65C2"/>
    <w:rsid w:val="002E2624"/>
    <w:rsid w:val="00307015"/>
    <w:rsid w:val="00327EE4"/>
    <w:rsid w:val="00347DFF"/>
    <w:rsid w:val="00362460"/>
    <w:rsid w:val="003732D9"/>
    <w:rsid w:val="003A548F"/>
    <w:rsid w:val="003B6211"/>
    <w:rsid w:val="003C3C52"/>
    <w:rsid w:val="003F0B6C"/>
    <w:rsid w:val="00407773"/>
    <w:rsid w:val="00415B52"/>
    <w:rsid w:val="0044510E"/>
    <w:rsid w:val="00450FB7"/>
    <w:rsid w:val="00463204"/>
    <w:rsid w:val="00472734"/>
    <w:rsid w:val="0047532C"/>
    <w:rsid w:val="004A10B5"/>
    <w:rsid w:val="004C1983"/>
    <w:rsid w:val="004C7BCB"/>
    <w:rsid w:val="004D1532"/>
    <w:rsid w:val="004F7B4E"/>
    <w:rsid w:val="00506A95"/>
    <w:rsid w:val="00535AC8"/>
    <w:rsid w:val="00542C40"/>
    <w:rsid w:val="00544AEC"/>
    <w:rsid w:val="00550B07"/>
    <w:rsid w:val="00564FFB"/>
    <w:rsid w:val="00574B35"/>
    <w:rsid w:val="005B6818"/>
    <w:rsid w:val="006118FD"/>
    <w:rsid w:val="00634460"/>
    <w:rsid w:val="006435CB"/>
    <w:rsid w:val="00667319"/>
    <w:rsid w:val="00677854"/>
    <w:rsid w:val="006B4D07"/>
    <w:rsid w:val="006D0C90"/>
    <w:rsid w:val="006E3886"/>
    <w:rsid w:val="00706091"/>
    <w:rsid w:val="007204CB"/>
    <w:rsid w:val="007463FD"/>
    <w:rsid w:val="0075550A"/>
    <w:rsid w:val="007738E7"/>
    <w:rsid w:val="007A064B"/>
    <w:rsid w:val="007A7235"/>
    <w:rsid w:val="007F7A97"/>
    <w:rsid w:val="00812B92"/>
    <w:rsid w:val="00813E6B"/>
    <w:rsid w:val="00837FB8"/>
    <w:rsid w:val="00856020"/>
    <w:rsid w:val="008772C5"/>
    <w:rsid w:val="0089747D"/>
    <w:rsid w:val="008B4B23"/>
    <w:rsid w:val="008C457B"/>
    <w:rsid w:val="008E5DDF"/>
    <w:rsid w:val="008F1D15"/>
    <w:rsid w:val="00970A50"/>
    <w:rsid w:val="009772C7"/>
    <w:rsid w:val="00995AAC"/>
    <w:rsid w:val="009A4F5B"/>
    <w:rsid w:val="009D2663"/>
    <w:rsid w:val="009F195E"/>
    <w:rsid w:val="00A10928"/>
    <w:rsid w:val="00A247F6"/>
    <w:rsid w:val="00A471BB"/>
    <w:rsid w:val="00A64652"/>
    <w:rsid w:val="00A6630A"/>
    <w:rsid w:val="00A942E5"/>
    <w:rsid w:val="00A96D39"/>
    <w:rsid w:val="00AC2192"/>
    <w:rsid w:val="00AC7BF2"/>
    <w:rsid w:val="00AD084B"/>
    <w:rsid w:val="00AD48CC"/>
    <w:rsid w:val="00AF11B8"/>
    <w:rsid w:val="00B452A5"/>
    <w:rsid w:val="00B45DE0"/>
    <w:rsid w:val="00B8718B"/>
    <w:rsid w:val="00B92E6F"/>
    <w:rsid w:val="00B949BB"/>
    <w:rsid w:val="00BA21AB"/>
    <w:rsid w:val="00BE5B1A"/>
    <w:rsid w:val="00BE6CB4"/>
    <w:rsid w:val="00C0137B"/>
    <w:rsid w:val="00C02637"/>
    <w:rsid w:val="00C040B4"/>
    <w:rsid w:val="00C058B2"/>
    <w:rsid w:val="00C16603"/>
    <w:rsid w:val="00C2570A"/>
    <w:rsid w:val="00C30903"/>
    <w:rsid w:val="00C510B0"/>
    <w:rsid w:val="00C63C70"/>
    <w:rsid w:val="00C74E49"/>
    <w:rsid w:val="00CB5516"/>
    <w:rsid w:val="00CC51A1"/>
    <w:rsid w:val="00CE6EB5"/>
    <w:rsid w:val="00CF4BA2"/>
    <w:rsid w:val="00D254A9"/>
    <w:rsid w:val="00D67078"/>
    <w:rsid w:val="00DA058B"/>
    <w:rsid w:val="00DA553D"/>
    <w:rsid w:val="00DC0BEC"/>
    <w:rsid w:val="00E3453C"/>
    <w:rsid w:val="00E4436F"/>
    <w:rsid w:val="00E6286D"/>
    <w:rsid w:val="00E801AD"/>
    <w:rsid w:val="00EA203F"/>
    <w:rsid w:val="00EB4D98"/>
    <w:rsid w:val="00F03876"/>
    <w:rsid w:val="00F14526"/>
    <w:rsid w:val="00F225B2"/>
    <w:rsid w:val="00F23F38"/>
    <w:rsid w:val="00F308A0"/>
    <w:rsid w:val="00F4064D"/>
    <w:rsid w:val="00F427D9"/>
    <w:rsid w:val="00F509FB"/>
    <w:rsid w:val="00F8657C"/>
    <w:rsid w:val="00F91761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4514"/>
  <w15:chartTrackingRefBased/>
  <w15:docId w15:val="{EB3C93C5-C413-4D9E-ADC0-F192032B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04C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B16B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74E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01.safelinks.protection.outlook.com/?url=https%3A%2F%2Fapp.mews.com%2Fdistributor%2Fe6721447-e9c6-4d4e-a048-b19c005e12da%3FmewsAvailabilityBlockId%3Da74dff09-d581-436e-aa22-b26601571209%26mewsStart%3D2025-04-25%26mewsEnd%3D2025-04-27&amp;data=05%7C02%7C%7C428d33783c7041ff276f08dd3a509618%7C84df9e7fe9f640afb435aaaaaaaaaaaa%7C1%7C0%7C638730839973142214%7CUnknown%7CTWFpbGZsb3d8eyJFbXB0eU1hcGkiOnRydWUsIlYiOiIwLjAuMDAwMCIsIlAiOiJXaW4zMiIsIkFOIjoiTWFpbCIsIldUIjoyfQ%3D%3D%7C0%7C%7C%7C&amp;sdata=DLdkZEQnFEDDIGDQXfnguTc2VoNhpUkrKLHErKm8Ku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Deschenes</dc:creator>
  <cp:keywords/>
  <dc:description/>
  <cp:lastModifiedBy>Claude Deschenes</cp:lastModifiedBy>
  <cp:revision>16</cp:revision>
  <cp:lastPrinted>2025-01-22T16:18:00Z</cp:lastPrinted>
  <dcterms:created xsi:type="dcterms:W3CDTF">2025-01-13T19:10:00Z</dcterms:created>
  <dcterms:modified xsi:type="dcterms:W3CDTF">2025-02-01T17:23:00Z</dcterms:modified>
</cp:coreProperties>
</file>